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C4" w:rsidRPr="004E745A" w:rsidRDefault="00B53FC4" w:rsidP="00B53FC4">
      <w:pPr>
        <w:spacing w:line="240" w:lineRule="auto"/>
        <w:jc w:val="center"/>
        <w:rPr>
          <w:rFonts w:ascii="Helvetica" w:hAnsi="Helvetica"/>
          <w:b/>
          <w:bCs/>
          <w:color w:val="262626" w:themeColor="text1" w:themeTint="D9"/>
          <w:sz w:val="32"/>
          <w:szCs w:val="32"/>
          <w:lang w:val="es-SV"/>
        </w:rPr>
      </w:pPr>
      <w:r w:rsidRPr="004E745A">
        <w:rPr>
          <w:rFonts w:ascii="Helvetica" w:hAnsi="Helvetica"/>
          <w:b/>
          <w:bCs/>
          <w:color w:val="262626" w:themeColor="text1" w:themeTint="D9"/>
          <w:sz w:val="32"/>
          <w:szCs w:val="32"/>
          <w:lang w:val="es-SV"/>
        </w:rPr>
        <w:t>EL PLAN DE SALVACIÓN</w:t>
      </w:r>
    </w:p>
    <w:p w:rsidR="00B53FC4" w:rsidRPr="004E745A" w:rsidRDefault="00B53FC4" w:rsidP="00B53FC4">
      <w:pPr>
        <w:spacing w:line="240" w:lineRule="auto"/>
        <w:jc w:val="center"/>
        <w:rPr>
          <w:rFonts w:ascii="Helvetica" w:hAnsi="Helvetica"/>
          <w:b/>
          <w:bCs/>
          <w:color w:val="262626" w:themeColor="text1" w:themeTint="D9"/>
          <w:sz w:val="32"/>
          <w:szCs w:val="32"/>
          <w:lang w:val="es-SV"/>
        </w:rPr>
      </w:pPr>
    </w:p>
    <w:p w:rsidR="00B53FC4" w:rsidRPr="004E745A" w:rsidRDefault="00B53FC4" w:rsidP="00B53FC4">
      <w:pPr>
        <w:spacing w:line="240" w:lineRule="auto"/>
        <w:jc w:val="both"/>
        <w:rPr>
          <w:rFonts w:ascii="Helvetica" w:hAnsi="Helvetica"/>
          <w:b/>
          <w:bCs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bCs/>
          <w:color w:val="262626" w:themeColor="text1" w:themeTint="D9"/>
          <w:lang w:val="es-SV"/>
        </w:rPr>
        <w:t>INTRODUCCIÓN: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color w:val="262626" w:themeColor="text1" w:themeTint="D9"/>
          <w:lang w:val="es-SV"/>
        </w:rPr>
        <w:t>El objetivo de este tema es dar a conocer el Plan de Salvación que Dios en su infinita misericordia trazó desde antes de la fundación del mundo, </w:t>
      </w:r>
      <w:r w:rsidR="004E745A" w:rsidRPr="004E745A">
        <w:rPr>
          <w:rFonts w:ascii="Helvetica" w:hAnsi="Helvetica"/>
        </w:rPr>
        <w:fldChar w:fldCharType="begin"/>
      </w:r>
      <w:r w:rsidR="004E745A" w:rsidRPr="004E745A">
        <w:rPr>
          <w:rFonts w:ascii="Helvetica" w:hAnsi="Helvetica"/>
          <w:lang w:val="es-SV"/>
        </w:rPr>
        <w:instrText xml:space="preserve"> HYPERLINK "http://www.biblegateway.com/passage/?search=1%20Pedro%201:3-5&amp;version=LBLA" \t "_blank" \o "Bendito sea el Dios y Padre de nuestro Señor Jesucristo, quien según su gran misericordia, nos ha hecho nacer de nuevo a una esperanza viva, mediante la</w:instrText>
      </w:r>
      <w:r w:rsidR="004E745A" w:rsidRPr="004E745A">
        <w:rPr>
          <w:rFonts w:ascii="Helvetica" w:hAnsi="Helvetica"/>
          <w:lang w:val="es-SV"/>
        </w:rPr>
        <w:instrText xml:space="preserve"> resurrección de Jesucristo de entre los muertos,     4para obtener una herencia incorruptible, inmaculada, " </w:instrText>
      </w:r>
      <w:r w:rsidR="004E745A" w:rsidRPr="004E745A">
        <w:rPr>
          <w:rFonts w:ascii="Helvetica" w:hAnsi="Helvetica"/>
        </w:rPr>
        <w:fldChar w:fldCharType="separate"/>
      </w:r>
      <w:r w:rsidRPr="004E745A">
        <w:rPr>
          <w:rStyle w:val="Hyperlink"/>
          <w:rFonts w:ascii="Helvetica" w:hAnsi="Helvetica"/>
          <w:color w:val="262626" w:themeColor="text1" w:themeTint="D9"/>
          <w:lang w:val="es-SV"/>
        </w:rPr>
        <w:t>1 Pedro 1:3-5</w:t>
      </w:r>
      <w:r w:rsidR="004E745A" w:rsidRPr="004E745A">
        <w:rPr>
          <w:rStyle w:val="Hyperlink"/>
          <w:rFonts w:ascii="Helvetica" w:hAnsi="Helvetica"/>
          <w:color w:val="262626" w:themeColor="text1" w:themeTint="D9"/>
          <w:lang w:val="es-SV"/>
        </w:rPr>
        <w:fldChar w:fldCharType="end"/>
      </w:r>
      <w:r w:rsidRPr="004E745A">
        <w:rPr>
          <w:rFonts w:ascii="Helvetica" w:hAnsi="Helvetica"/>
          <w:color w:val="262626" w:themeColor="text1" w:themeTint="D9"/>
          <w:lang w:val="es-SV"/>
        </w:rPr>
        <w:t>. Para los que nos hemos acogido a este plan es un valioso recordatorio de aquel día en que Él nos dio a conocer su luz, y para los que todavía no han hecho su decisión es la oportunidad para que la sangre de Cristo los limpie de todo pecado,</w:t>
      </w:r>
      <w:r w:rsidR="004E745A" w:rsidRPr="004E745A">
        <w:rPr>
          <w:rFonts w:ascii="Helvetica" w:hAnsi="Helvetica"/>
        </w:rPr>
        <w:fldChar w:fldCharType="begin"/>
      </w:r>
      <w:r w:rsidR="004E745A" w:rsidRPr="004E745A">
        <w:rPr>
          <w:rFonts w:ascii="Helvetica" w:hAnsi="Helvetica"/>
          <w:lang w:val="es-SV"/>
        </w:rPr>
        <w:instrText xml:space="preserve"> HYPERLINK "http://www.biblegateway.com/passage/?search=Juan%201:29-30&amp;version=LBLA" \t "_blank" \o "Al día siguiente vio* a Jesús que venía hac</w:instrText>
      </w:r>
      <w:r w:rsidR="004E745A" w:rsidRPr="004E745A">
        <w:rPr>
          <w:rFonts w:ascii="Helvetica" w:hAnsi="Helvetica"/>
          <w:lang w:val="es-SV"/>
        </w:rPr>
        <w:instrText xml:space="preserve">ia él, y dijo*: He ahí el Cordero de Dios que quita el pecado del mundo.     30Este es aquel de quien yo dije: \"Después de mí viene un hombre que es antes de mí porque era primero que yo." </w:instrText>
      </w:r>
      <w:r w:rsidR="004E745A" w:rsidRPr="004E745A">
        <w:rPr>
          <w:rFonts w:ascii="Helvetica" w:hAnsi="Helvetica"/>
        </w:rPr>
        <w:fldChar w:fldCharType="separate"/>
      </w:r>
      <w:r w:rsidRPr="004E745A">
        <w:rPr>
          <w:rStyle w:val="Hyperlink"/>
          <w:rFonts w:ascii="Helvetica" w:hAnsi="Helvetica"/>
          <w:color w:val="262626" w:themeColor="text1" w:themeTint="D9"/>
          <w:lang w:val="es-SV"/>
        </w:rPr>
        <w:t> Juan 1:29-30</w:t>
      </w:r>
      <w:r w:rsidR="004E745A" w:rsidRPr="004E745A">
        <w:rPr>
          <w:rStyle w:val="Hyperlink"/>
          <w:rFonts w:ascii="Helvetica" w:hAnsi="Helvetica"/>
          <w:color w:val="262626" w:themeColor="text1" w:themeTint="D9"/>
          <w:lang w:val="es-SV"/>
        </w:rPr>
        <w:fldChar w:fldCharType="end"/>
      </w:r>
      <w:r w:rsidRPr="004E745A">
        <w:rPr>
          <w:rFonts w:ascii="Helvetica" w:hAnsi="Helvetica"/>
          <w:color w:val="262626" w:themeColor="text1" w:themeTint="D9"/>
          <w:lang w:val="es-SV"/>
        </w:rPr>
        <w:t>, </w:t>
      </w:r>
      <w:r w:rsidR="004E745A" w:rsidRPr="004E745A">
        <w:rPr>
          <w:rFonts w:ascii="Helvetica" w:hAnsi="Helvetica"/>
        </w:rPr>
        <w:fldChar w:fldCharType="begin"/>
      </w:r>
      <w:r w:rsidR="004E745A" w:rsidRPr="004E745A">
        <w:rPr>
          <w:rFonts w:ascii="Helvetica" w:hAnsi="Helvetica"/>
          <w:lang w:val="es-SV"/>
        </w:rPr>
        <w:instrText xml:space="preserve"> HYPERLINK "http://www.biblegateway.com/passage/</w:instrText>
      </w:r>
      <w:r w:rsidR="004E745A" w:rsidRPr="004E745A">
        <w:rPr>
          <w:rFonts w:ascii="Helvetica" w:hAnsi="Helvetica"/>
          <w:lang w:val="es-SV"/>
        </w:rPr>
        <w:instrText xml:space="preserve">?search=Efesios%201:7&amp;version=LBLA" \t "_blank" \o "En El tenemos redención mediante su sangre, el perdón de nuestros pecados según las riquezas de su gracia" </w:instrText>
      </w:r>
      <w:r w:rsidR="004E745A" w:rsidRPr="004E745A">
        <w:rPr>
          <w:rFonts w:ascii="Helvetica" w:hAnsi="Helvetica"/>
        </w:rPr>
        <w:fldChar w:fldCharType="separate"/>
      </w:r>
      <w:r w:rsidRPr="004E745A">
        <w:rPr>
          <w:rStyle w:val="Hyperlink"/>
          <w:rFonts w:ascii="Helvetica" w:hAnsi="Helvetica"/>
          <w:color w:val="262626" w:themeColor="text1" w:themeTint="D9"/>
          <w:lang w:val="es-SV"/>
        </w:rPr>
        <w:t>Efesios 1:7</w:t>
      </w:r>
      <w:r w:rsidR="004E745A" w:rsidRPr="004E745A">
        <w:rPr>
          <w:rStyle w:val="Hyperlink"/>
          <w:rFonts w:ascii="Helvetica" w:hAnsi="Helvetica"/>
          <w:color w:val="262626" w:themeColor="text1" w:themeTint="D9"/>
          <w:lang w:val="es-SV"/>
        </w:rPr>
        <w:fldChar w:fldCharType="end"/>
      </w:r>
    </w:p>
    <w:p w:rsidR="00714343" w:rsidRPr="004E745A" w:rsidRDefault="004E745A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lang w:val="es-ES"/>
        </w:rPr>
        <w:pict>
          <v:rect id="_x0000_i1025" style="width:0;height:1.5pt" o:hralign="center" o:hrstd="t" o:hr="t" fillcolor="#a0a0a0" stroked="f"/>
        </w:pict>
      </w:r>
    </w:p>
    <w:p w:rsidR="00B53FC4" w:rsidRPr="004E745A" w:rsidRDefault="00B53FC4" w:rsidP="00B53FC4">
      <w:pPr>
        <w:jc w:val="both"/>
        <w:rPr>
          <w:rFonts w:ascii="Helvetica" w:hAnsi="Helvetica"/>
          <w:b/>
          <w:bCs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bCs/>
          <w:color w:val="262626" w:themeColor="text1" w:themeTint="D9"/>
          <w:lang w:val="es-SV"/>
        </w:rPr>
        <w:t>DESARROLLO: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color w:val="262626" w:themeColor="text1" w:themeTint="D9"/>
          <w:lang w:val="es-SV"/>
        </w:rPr>
        <w:t>¿</w:t>
      </w:r>
      <w:r w:rsidR="004E745A" w:rsidRPr="004E745A">
        <w:rPr>
          <w:rFonts w:ascii="Helvetica" w:hAnsi="Helvetica"/>
        </w:rPr>
        <w:fldChar w:fldCharType="begin"/>
      </w:r>
      <w:r w:rsidR="004E745A" w:rsidRPr="004E745A">
        <w:rPr>
          <w:rFonts w:ascii="Helvetica" w:hAnsi="Helvetica"/>
          <w:lang w:val="es-SV"/>
        </w:rPr>
        <w:instrText xml:space="preserve"> HYPERLINK "http://buscon.rae.es/draeI/SrvltConsulta?TIPO_BUS=3&amp;LEMA=plan" \t "_blank" \o "DRAE" </w:instrText>
      </w:r>
      <w:r w:rsidR="004E745A" w:rsidRPr="004E745A">
        <w:rPr>
          <w:rFonts w:ascii="Helvetica" w:hAnsi="Helvetica"/>
        </w:rPr>
        <w:fldChar w:fldCharType="separate"/>
      </w:r>
      <w:r w:rsidRPr="004E745A">
        <w:rPr>
          <w:rStyle w:val="Hyperlink"/>
          <w:rFonts w:ascii="Helvetica" w:hAnsi="Helvetica"/>
          <w:color w:val="262626" w:themeColor="text1" w:themeTint="D9"/>
          <w:lang w:val="es-SV"/>
        </w:rPr>
        <w:t>Qué es un plan</w:t>
      </w:r>
      <w:r w:rsidR="004E745A" w:rsidRPr="004E745A">
        <w:rPr>
          <w:rStyle w:val="Hyperlink"/>
          <w:rFonts w:ascii="Helvetica" w:hAnsi="Helvetica"/>
          <w:color w:val="262626" w:themeColor="text1" w:themeTint="D9"/>
          <w:lang w:val="es-SV"/>
        </w:rPr>
        <w:fldChar w:fldCharType="end"/>
      </w:r>
      <w:r w:rsidRPr="004E745A">
        <w:rPr>
          <w:rFonts w:ascii="Helvetica" w:hAnsi="Helvetica"/>
          <w:color w:val="262626" w:themeColor="text1" w:themeTint="D9"/>
          <w:lang w:val="es-SV"/>
        </w:rPr>
        <w:t>? </w:t>
      </w:r>
      <w:r w:rsidRPr="004E745A">
        <w:rPr>
          <w:rFonts w:ascii="Helvetica" w:hAnsi="Helvetica"/>
          <w:i/>
          <w:iCs/>
          <w:color w:val="262626" w:themeColor="text1" w:themeTint="D9"/>
          <w:lang w:val="es-SV"/>
        </w:rPr>
        <w:t>Es trazar o diseñar un proyecto</w:t>
      </w:r>
      <w:r w:rsidRPr="004E745A">
        <w:rPr>
          <w:rFonts w:ascii="Helvetica" w:hAnsi="Helvetica"/>
          <w:color w:val="262626" w:themeColor="text1" w:themeTint="D9"/>
          <w:lang w:val="es-SV"/>
        </w:rPr>
        <w:t>.  Todo lo que Dios hace, lo realiza en orden, por ejemplo: diseñó un plan para sacar a su pueblo de Egipto y llevarlo a Canaán, demandando a su pueblo consagración para llegar a ser transformados.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color w:val="262626" w:themeColor="text1" w:themeTint="D9"/>
          <w:lang w:val="es-SV"/>
        </w:rPr>
        <w:t>¿</w:t>
      </w:r>
      <w:r w:rsidR="004E745A" w:rsidRPr="004E745A">
        <w:rPr>
          <w:rFonts w:ascii="Helvetica" w:hAnsi="Helvetica"/>
        </w:rPr>
        <w:fldChar w:fldCharType="begin"/>
      </w:r>
      <w:r w:rsidR="004E745A" w:rsidRPr="004E745A">
        <w:rPr>
          <w:rFonts w:ascii="Helvetica" w:hAnsi="Helvetica"/>
          <w:lang w:val="es-SV"/>
        </w:rPr>
        <w:instrText xml:space="preserve"> HYPERLINK "http://buscon.rae.es/draeI/SrvltConsulta?TIPO_BUS=3&amp;LEMA=salvaci%F3n" \o "DRAE" </w:instrText>
      </w:r>
      <w:r w:rsidR="004E745A" w:rsidRPr="004E745A">
        <w:rPr>
          <w:rFonts w:ascii="Helvetica" w:hAnsi="Helvetica"/>
        </w:rPr>
        <w:fldChar w:fldCharType="separate"/>
      </w:r>
      <w:r w:rsidRPr="004E745A">
        <w:rPr>
          <w:rStyle w:val="Hyperlink"/>
          <w:rFonts w:ascii="Helvetica" w:hAnsi="Helvetica"/>
          <w:color w:val="262626" w:themeColor="text1" w:themeTint="D9"/>
          <w:lang w:val="es-SV"/>
        </w:rPr>
        <w:t>Qué es salvación</w:t>
      </w:r>
      <w:r w:rsidR="004E745A" w:rsidRPr="004E745A">
        <w:rPr>
          <w:rStyle w:val="Hyperlink"/>
          <w:rFonts w:ascii="Helvetica" w:hAnsi="Helvetica"/>
          <w:color w:val="262626" w:themeColor="text1" w:themeTint="D9"/>
          <w:lang w:val="es-SV"/>
        </w:rPr>
        <w:fldChar w:fldCharType="end"/>
      </w:r>
      <w:r w:rsidRPr="004E745A">
        <w:rPr>
          <w:rFonts w:ascii="Helvetica" w:hAnsi="Helvetica"/>
          <w:color w:val="262626" w:themeColor="text1" w:themeTint="D9"/>
          <w:lang w:val="es-SV"/>
        </w:rPr>
        <w:t>? </w:t>
      </w:r>
      <w:r w:rsidRPr="004E745A">
        <w:rPr>
          <w:rFonts w:ascii="Helvetica" w:hAnsi="Helvetica"/>
          <w:i/>
          <w:iCs/>
          <w:color w:val="262626" w:themeColor="text1" w:themeTint="D9"/>
          <w:lang w:val="es-SV"/>
        </w:rPr>
        <w:t>Es el pago de un rescate ante un peligro inminente</w:t>
      </w:r>
      <w:r w:rsidRPr="004E745A">
        <w:rPr>
          <w:rFonts w:ascii="Helvetica" w:hAnsi="Helvetica"/>
          <w:color w:val="262626" w:themeColor="text1" w:themeTint="D9"/>
          <w:lang w:val="es-SV"/>
        </w:rPr>
        <w:t>, un regalo inmerecido que Dios nos da para que vivamos eternamente.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color w:val="262626" w:themeColor="text1" w:themeTint="D9"/>
          <w:lang w:val="es-SV"/>
        </w:rPr>
        <w:t>¿</w:t>
      </w:r>
      <w:r w:rsidR="004E745A" w:rsidRPr="004E745A">
        <w:rPr>
          <w:rFonts w:ascii="Helvetica" w:hAnsi="Helvetica"/>
        </w:rPr>
        <w:fldChar w:fldCharType="begin"/>
      </w:r>
      <w:r w:rsidR="004E745A" w:rsidRPr="004E745A">
        <w:rPr>
          <w:rFonts w:ascii="Helvetica" w:hAnsi="Helvetica"/>
          <w:lang w:val="es-SV"/>
        </w:rPr>
        <w:instrText xml:space="preserve"> HYPERLINK "http://buscon.rae.es/draeI/SrvltConsulta?TIPO_BUS=3&amp;LEMA=redenci%F3n" \o "DRAE" </w:instrText>
      </w:r>
      <w:r w:rsidR="004E745A" w:rsidRPr="004E745A">
        <w:rPr>
          <w:rFonts w:ascii="Helvetica" w:hAnsi="Helvetica"/>
        </w:rPr>
        <w:fldChar w:fldCharType="separate"/>
      </w:r>
      <w:r w:rsidRPr="004E745A">
        <w:rPr>
          <w:rStyle w:val="Hyperlink"/>
          <w:rFonts w:ascii="Helvetica" w:hAnsi="Helvetica"/>
          <w:color w:val="262626" w:themeColor="text1" w:themeTint="D9"/>
          <w:lang w:val="es-SV"/>
        </w:rPr>
        <w:t>Qué es redención</w:t>
      </w:r>
      <w:r w:rsidR="004E745A" w:rsidRPr="004E745A">
        <w:rPr>
          <w:rStyle w:val="Hyperlink"/>
          <w:rFonts w:ascii="Helvetica" w:hAnsi="Helvetica"/>
          <w:color w:val="262626" w:themeColor="text1" w:themeTint="D9"/>
          <w:lang w:val="es-SV"/>
        </w:rPr>
        <w:fldChar w:fldCharType="end"/>
      </w:r>
      <w:r w:rsidRPr="004E745A">
        <w:rPr>
          <w:rFonts w:ascii="Helvetica" w:hAnsi="Helvetica"/>
          <w:color w:val="262626" w:themeColor="text1" w:themeTint="D9"/>
          <w:lang w:val="es-SV"/>
        </w:rPr>
        <w:t>? </w:t>
      </w:r>
      <w:r w:rsidRPr="004E745A">
        <w:rPr>
          <w:rFonts w:ascii="Helvetica" w:hAnsi="Helvetica"/>
          <w:i/>
          <w:iCs/>
          <w:color w:val="262626" w:themeColor="text1" w:themeTint="D9"/>
          <w:lang w:val="es-SV"/>
        </w:rPr>
        <w:t>Es el sacrificio de Cristo como cordero sangriento derramando hasta la última gota de su sangre</w:t>
      </w:r>
      <w:r w:rsidRPr="004E745A">
        <w:rPr>
          <w:rFonts w:ascii="Helvetica" w:hAnsi="Helvetica"/>
          <w:color w:val="262626" w:themeColor="text1" w:themeTint="D9"/>
          <w:lang w:val="es-SV"/>
        </w:rPr>
        <w:t>. Según </w:t>
      </w:r>
      <w:proofErr w:type="spellStart"/>
      <w:r w:rsidRPr="004E745A">
        <w:rPr>
          <w:rFonts w:ascii="Helvetica" w:hAnsi="Helvetica"/>
          <w:color w:val="262626" w:themeColor="text1" w:themeTint="D9"/>
        </w:rPr>
        <w:fldChar w:fldCharType="begin"/>
      </w:r>
      <w:r w:rsidRPr="004E745A">
        <w:rPr>
          <w:rFonts w:ascii="Helvetica" w:hAnsi="Helvetica"/>
          <w:color w:val="262626" w:themeColor="text1" w:themeTint="D9"/>
          <w:lang w:val="es-SV"/>
        </w:rPr>
        <w:instrText xml:space="preserve"> HYPERLINK "http://www.biblegateway.com/passage/?search=Exodo%2024:6-8&amp;version=LBLA" \o "Moisés tomó la mitad de la sangre y la puso en vasijas, y la otra mitad de la sangre la roció sobre el altar.      7Luego tomó el libro del pacto y lo leyó a oídos del pueblo, y ellos dijeron: Todo lo que el SEÑOR ha dicho haremos y obedeceremos.      8Entonces Moisés tomó la sangre y la roció sobre el pueblo, y dijo: He aquí la sangre del pacto que el SEÑOR ha hecho con vosotros, según todas estas palabras" \t "_blank" </w:instrText>
      </w:r>
      <w:r w:rsidRPr="004E745A">
        <w:rPr>
          <w:rFonts w:ascii="Helvetica" w:hAnsi="Helvetica"/>
          <w:color w:val="262626" w:themeColor="text1" w:themeTint="D9"/>
        </w:rPr>
        <w:fldChar w:fldCharType="separate"/>
      </w:r>
      <w:r w:rsidRPr="004E745A">
        <w:rPr>
          <w:rStyle w:val="Hyperlink"/>
          <w:rFonts w:ascii="Helvetica" w:hAnsi="Helvetica"/>
          <w:color w:val="262626" w:themeColor="text1" w:themeTint="D9"/>
          <w:lang w:val="es-SV"/>
        </w:rPr>
        <w:t>Exodo</w:t>
      </w:r>
      <w:proofErr w:type="spellEnd"/>
      <w:r w:rsidRPr="004E745A">
        <w:rPr>
          <w:rStyle w:val="Hyperlink"/>
          <w:rFonts w:ascii="Helvetica" w:hAnsi="Helvetica"/>
          <w:color w:val="262626" w:themeColor="text1" w:themeTint="D9"/>
          <w:lang w:val="es-SV"/>
        </w:rPr>
        <w:t xml:space="preserve"> 24:6-8</w:t>
      </w:r>
      <w:r w:rsidRPr="004E745A">
        <w:rPr>
          <w:rFonts w:ascii="Helvetica" w:hAnsi="Helvetica"/>
          <w:color w:val="262626" w:themeColor="text1" w:themeTint="D9"/>
          <w:lang w:val="es-SV"/>
        </w:rPr>
        <w:fldChar w:fldCharType="end"/>
      </w:r>
      <w:r w:rsidRPr="004E745A">
        <w:rPr>
          <w:rFonts w:ascii="Helvetica" w:hAnsi="Helvetica"/>
          <w:color w:val="262626" w:themeColor="text1" w:themeTint="D9"/>
          <w:lang w:val="es-SV"/>
        </w:rPr>
        <w:t> y </w:t>
      </w:r>
      <w:hyperlink r:id="rId5" w:tgtFrame="_blank" w:tooltip="¿cuánto más la sangre de Cristo, el cual por el Espíritu eterno se ofreció a sí mismo sin mancha a Dios, purificará vuestra conciencia de obras muertas para servir al Dios vivo?      15Y por eso El es el mediador de un nuevo pacto, a fin de que habiendo tenido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He</w:t>
        </w:r>
        <w:bookmarkStart w:id="0" w:name="_GoBack"/>
        <w:bookmarkEnd w:id="0"/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breos 9:14-22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 Él hizo un pacto con nosotros y es por eso que vemos que a lo largo de toda la Escritura se menciona el derramamiento de sangre como un requisito para el perdón de pecados; así, la primera vez que se menciona en la Biblia esto es </w:t>
      </w:r>
      <w:hyperlink r:id="rId6" w:tgtFrame="_blank" w:tooltip="Y el SEÑOR Dios hizo vestiduras de piel para Adán y su mujer, y los vistió.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Génesis 3:21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 cuando Dios vistió de pieles a Adán y Eva después que estos pecaron.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color w:val="262626" w:themeColor="text1" w:themeTint="D9"/>
          <w:lang w:val="es-SV"/>
        </w:rPr>
        <w:t>Nosotros, como cuerpo místico de Cristo debemos tener muy claro que, según lo describe </w:t>
      </w:r>
      <w:hyperlink r:id="rId7" w:tgtFrame="_blank" w:tooltip="El Espíritu del Señor DIOS está sobre mí,          porque me ha ungido el SEÑOR          para traer buenas nuevas a los afligidos;          me ha enviado para vendar a los quebrantados de corazón,          para proclamar libertad a los cautivos          y libe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Isaías 61:1-2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, Cristo vino a proclamar las buenas noticias de salvación en varias facetas y a todos aquellos que estén dispuestos a creerlo y recibirlo.  Estos objetivos los podemos ver claramente de la manera siguiente: </w:t>
      </w:r>
      <w:hyperlink r:id="rId8" w:tgtFrame="_blank" w:tooltip="Llegó a Nazaret, donde se había criado, y según su costumbre, entró en la sinagoga el día de reposo, y se levantó a leer.     17Le dieron el libro del profeta Isaías, y abriendo el libro, halló el lugar donde estaba escrito:           18EL ESPIRITU DEL SEÑOR E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Lucas 4:16-19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i/>
          <w:iCs/>
          <w:color w:val="262626" w:themeColor="text1" w:themeTint="D9"/>
          <w:lang w:val="es-SV"/>
        </w:rPr>
        <w:t>1. Evangelio:</w:t>
      </w:r>
      <w:r w:rsidRPr="004E745A">
        <w:rPr>
          <w:rFonts w:ascii="Helvetica" w:hAnsi="Helvetica"/>
          <w:color w:val="262626" w:themeColor="text1" w:themeTint="D9"/>
          <w:lang w:val="es-SV"/>
        </w:rPr>
        <w:t> significa buenas nuevas.  Indicando claramente que hay oportunidad, hay cambio para todo aquel que se reconoce necesitado de Cristo.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i/>
          <w:iCs/>
          <w:color w:val="262626" w:themeColor="text1" w:themeTint="D9"/>
          <w:lang w:val="es-SV"/>
        </w:rPr>
        <w:t>2. Pobres de espíritu:</w:t>
      </w:r>
      <w:r w:rsidRPr="004E745A">
        <w:rPr>
          <w:rFonts w:ascii="Helvetica" w:hAnsi="Helvetica"/>
          <w:color w:val="262626" w:themeColor="text1" w:themeTint="D9"/>
          <w:lang w:val="es-SV"/>
        </w:rPr>
        <w:t> Son aquellos que, por medio de su palabra los redime y vivifica </w:t>
      </w:r>
      <w:hyperlink r:id="rId9" w:tgtFrame="_blank" w:tooltip="el cual también nos hizo suficientes como ministros de un nuevo pacto, no de la letra, sino del Espíritu; porque la letra mata, pero el Espíritu da vida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2 Corintios 3:6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, </w:t>
      </w:r>
      <w:hyperlink r:id="rId10" w:tgtFrame="_blank" w:tooltip="Porque así como en Adán todos mueren, también en Cristo todos serán vivificados.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1 Corintios 15:22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,</w:t>
      </w:r>
      <w:hyperlink r:id="rId11" w:tgtFrame="_blank" w:tooltip="Defiende mi causa y redímeme;          vivifícame conforme a tu palabra.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Salmos 119:154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i/>
          <w:iCs/>
          <w:color w:val="262626" w:themeColor="text1" w:themeTint="D9"/>
          <w:lang w:val="es-SV"/>
        </w:rPr>
        <w:t>3. Cautivos:</w:t>
      </w:r>
      <w:r w:rsidRPr="004E745A">
        <w:rPr>
          <w:rFonts w:ascii="Helvetica" w:hAnsi="Helvetica"/>
          <w:color w:val="262626" w:themeColor="text1" w:themeTint="D9"/>
          <w:lang w:val="es-SV"/>
        </w:rPr>
        <w:t> Inconversos o creyentes que el diablo les ha privado de su libertad </w:t>
      </w:r>
      <w:hyperlink r:id="rId12" w:tgtFrame="_blank" w:tooltip="y volviendo en sí, escapen del lazo del diablo, habiendo estado cautivos de él para hacer su voluntad.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2 Timoteo 2:26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, </w:t>
      </w:r>
      <w:hyperlink r:id="rId13" w:tgtFrame="_blank" w:tooltip="pero veo otra ley en los miembros de mi cuerpo que hace guerra contra la ley de mi mente, y me hace prisionero de la ley del pecado que está en mis miembros.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Romanos 7:23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i/>
          <w:iCs/>
          <w:color w:val="262626" w:themeColor="text1" w:themeTint="D9"/>
          <w:lang w:val="es-SV"/>
        </w:rPr>
        <w:t>4. Ciegos:</w:t>
      </w:r>
      <w:r w:rsidRPr="004E745A">
        <w:rPr>
          <w:rFonts w:ascii="Helvetica" w:hAnsi="Helvetica"/>
          <w:color w:val="262626" w:themeColor="text1" w:themeTint="D9"/>
          <w:lang w:val="es-SV"/>
        </w:rPr>
        <w:t> pueden ser literales, según </w:t>
      </w:r>
      <w:hyperlink r:id="rId14" w:tgtFrame="_blank" w:tooltip="Entonces él les contestó: Si es pecador, no lo sé; una cosa sé: que yo era ciego y ahora veo.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Juan 9:25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, o espirituales </w:t>
      </w:r>
      <w:hyperlink r:id="rId15" w:tgtFrame="_blank" w:tooltip="Entonces envió allá caballos, carros y un gran ejército; y llegaron de noche y cercaron la ciudad.      15Y cuando el que servía al hombre de Dios se levantó temprano y salió, he aquí que un ejército con caballos y carros rodeaba la ciudad. Y su criado le dijo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2 Reyes 6:14-16.</w:t>
        </w:r>
      </w:hyperlink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i/>
          <w:iCs/>
          <w:color w:val="262626" w:themeColor="text1" w:themeTint="D9"/>
          <w:lang w:val="es-SV"/>
        </w:rPr>
        <w:t>5. Oprimidos:</w:t>
      </w:r>
      <w:r w:rsidRPr="004E745A">
        <w:rPr>
          <w:rFonts w:ascii="Helvetica" w:hAnsi="Helvetica"/>
          <w:color w:val="262626" w:themeColor="text1" w:themeTint="D9"/>
          <w:lang w:val="es-SV"/>
        </w:rPr>
        <w:t> por medio del pecado, la violencia, las presiones, etc.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bCs/>
          <w:color w:val="262626" w:themeColor="text1" w:themeTint="D9"/>
          <w:lang w:val="es-SV"/>
        </w:rPr>
        <w:t>Una Parábola que tipifica el plan de salvación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bCs/>
          <w:color w:val="262626" w:themeColor="text1" w:themeTint="D9"/>
          <w:lang w:val="es-SV"/>
        </w:rPr>
        <w:t>El hijo pródigo</w:t>
      </w:r>
      <w:r w:rsidRPr="004E745A">
        <w:rPr>
          <w:rFonts w:ascii="Helvetica" w:hAnsi="Helvetica"/>
          <w:color w:val="262626" w:themeColor="text1" w:themeTint="D9"/>
          <w:lang w:val="es-SV"/>
        </w:rPr>
        <w:t> ver </w:t>
      </w:r>
      <w:hyperlink r:id="rId16" w:tgtFrame="_blank" w:tooltip="Y Jesús dijo: Cierto hombre tenía dos hijos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Lucas 15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, es figura de cómo cada uno de nosotros salimos un día de la casa del Padre allá en la eternidad</w:t>
      </w:r>
      <w:hyperlink r:id="rId17" w:tgtFrame="_blank" w:tooltip="Escrito está en los profetas: &quot;Y TODOS SERAN ENSEÑADOS POR DIOS.&quot; Todo el que ha oído y aprendido del Padre, viene a mí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 Juan 6:45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, descendimos a un lugar muy lejos, es decir la tierra y nos gastamos nuestra heredad al pecar, pero un día reconocimos nuestra condición de pecadores y decidimos ir de regreso a la casa del Padre.</w:t>
      </w:r>
    </w:p>
    <w:p w:rsidR="00B53FC4" w:rsidRPr="004E745A" w:rsidRDefault="00B53FC4" w:rsidP="00B53FC4">
      <w:pPr>
        <w:jc w:val="both"/>
        <w:rPr>
          <w:rFonts w:ascii="Helvetica" w:hAnsi="Helvetica"/>
          <w:b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color w:val="262626" w:themeColor="text1" w:themeTint="D9"/>
          <w:lang w:val="es-SV"/>
        </w:rPr>
        <w:t>Etapas del pródigo: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color w:val="262626" w:themeColor="text1" w:themeTint="D9"/>
          <w:lang w:val="es-SV"/>
        </w:rPr>
        <w:lastRenderedPageBreak/>
        <w:t>1. Ya no quiero ser hijo</w:t>
      </w:r>
      <w:r w:rsidRPr="004E745A">
        <w:rPr>
          <w:rFonts w:ascii="Helvetica" w:hAnsi="Helvetica"/>
          <w:color w:val="262626" w:themeColor="text1" w:themeTint="D9"/>
          <w:lang w:val="es-SV"/>
        </w:rPr>
        <w:t>: en el momento que se peca y su espíritu muere (se separa de Dios) </w:t>
      </w:r>
      <w:hyperlink r:id="rId18" w:tgtFrame="_blank" w:tooltip="Y se dirá:          Construid, construid, preparad el camino,          quitad los obstáculos del camino de mi pueblo.           15Porque así dice el Alto y Sublime          que vive para siempre, cuyo nombre es Santo:          Habito en lo alto y santo,       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Isaías 57:14-19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color w:val="262626" w:themeColor="text1" w:themeTint="D9"/>
          <w:lang w:val="es-SV"/>
        </w:rPr>
        <w:t>2. Me levantaré:</w:t>
      </w:r>
      <w:r w:rsidRPr="004E745A">
        <w:rPr>
          <w:rFonts w:ascii="Helvetica" w:hAnsi="Helvetica"/>
          <w:color w:val="262626" w:themeColor="text1" w:themeTint="D9"/>
          <w:lang w:val="es-SV"/>
        </w:rPr>
        <w:t> reconocer que se está caído, con lo que provoca un cambio de actitud.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color w:val="262626" w:themeColor="text1" w:themeTint="D9"/>
          <w:lang w:val="es-SV"/>
        </w:rPr>
        <w:t>3. El vestido que el padre ordena ponerle:</w:t>
      </w:r>
      <w:r w:rsidRPr="004E745A">
        <w:rPr>
          <w:rFonts w:ascii="Helvetica" w:hAnsi="Helvetica"/>
          <w:color w:val="262626" w:themeColor="text1" w:themeTint="D9"/>
          <w:lang w:val="es-SV"/>
        </w:rPr>
        <w:t> es decir, cuando el hombre viejo es reducido a la impotencia y lo revisten del nuevo hombre.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color w:val="262626" w:themeColor="text1" w:themeTint="D9"/>
          <w:lang w:val="es-SV"/>
        </w:rPr>
        <w:t>4. Cuando le ponen anillo:</w:t>
      </w:r>
      <w:r w:rsidRPr="004E745A">
        <w:rPr>
          <w:rFonts w:ascii="Helvetica" w:hAnsi="Helvetica"/>
          <w:color w:val="262626" w:themeColor="text1" w:themeTint="D9"/>
          <w:lang w:val="es-SV"/>
        </w:rPr>
        <w:t> significa la comunión con Dios restablecida por medio de las arras del Espíritu.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color w:val="262626" w:themeColor="text1" w:themeTint="D9"/>
          <w:lang w:val="es-SV"/>
        </w:rPr>
        <w:t>5. Lo bañan:</w:t>
      </w:r>
      <w:r w:rsidRPr="004E745A">
        <w:rPr>
          <w:rFonts w:ascii="Helvetica" w:hAnsi="Helvetica"/>
          <w:color w:val="262626" w:themeColor="text1" w:themeTint="D9"/>
          <w:lang w:val="es-SV"/>
        </w:rPr>
        <w:t> Proceso de ministración y confesión de pecados.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color w:val="262626" w:themeColor="text1" w:themeTint="D9"/>
          <w:lang w:val="es-SV"/>
        </w:rPr>
        <w:t>6. Abundancia de pan:</w:t>
      </w:r>
      <w:r w:rsidRPr="004E745A">
        <w:rPr>
          <w:rFonts w:ascii="Helvetica" w:hAnsi="Helvetica"/>
          <w:color w:val="262626" w:themeColor="text1" w:themeTint="D9"/>
          <w:lang w:val="es-SV"/>
        </w:rPr>
        <w:t> La vemos como la Palabra de Dios que nos alimenta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color w:val="262626" w:themeColor="text1" w:themeTint="D9"/>
          <w:lang w:val="es-SV"/>
        </w:rPr>
        <w:t>7. Los siervos que realizan la tarea que el padre ordena:</w:t>
      </w:r>
      <w:r w:rsidRPr="004E745A">
        <w:rPr>
          <w:rFonts w:ascii="Helvetica" w:hAnsi="Helvetica"/>
          <w:color w:val="262626" w:themeColor="text1" w:themeTint="D9"/>
          <w:lang w:val="es-SV"/>
        </w:rPr>
        <w:t> simbolizando a los ministros de Dios que han sido delegados para la tarea de preparar a la novia.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color w:val="262626" w:themeColor="text1" w:themeTint="D9"/>
          <w:lang w:val="es-SV"/>
        </w:rPr>
        <w:t>8. El cordero que se sacrifica:</w:t>
      </w:r>
      <w:r w:rsidRPr="004E745A">
        <w:rPr>
          <w:rFonts w:ascii="Helvetica" w:hAnsi="Helvetica"/>
          <w:color w:val="262626" w:themeColor="text1" w:themeTint="D9"/>
          <w:lang w:val="es-SV"/>
        </w:rPr>
        <w:t> Cristo en la cruz y por medio del cual se rompe el velo y se nos da libre acceso al lugar santísimo de Dios.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color w:val="262626" w:themeColor="text1" w:themeTint="D9"/>
          <w:lang w:val="es-SV"/>
        </w:rPr>
        <w:t>9. Zapatos:</w:t>
      </w:r>
      <w:r w:rsidRPr="004E745A">
        <w:rPr>
          <w:rFonts w:ascii="Helvetica" w:hAnsi="Helvetica"/>
          <w:color w:val="262626" w:themeColor="text1" w:themeTint="D9"/>
          <w:lang w:val="es-SV"/>
        </w:rPr>
        <w:t> Evangelio práctico que nos ayuda a caminar en Cristo.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color w:val="262626" w:themeColor="text1" w:themeTint="D9"/>
          <w:lang w:val="es-SV"/>
        </w:rPr>
        <w:t>10. Fiesta: </w:t>
      </w:r>
      <w:r w:rsidRPr="004E745A">
        <w:rPr>
          <w:rFonts w:ascii="Helvetica" w:hAnsi="Helvetica"/>
          <w:color w:val="262626" w:themeColor="text1" w:themeTint="D9"/>
          <w:lang w:val="es-SV"/>
        </w:rPr>
        <w:t>Gozo en los cielos por el pecador arrepentido.</w:t>
      </w:r>
    </w:p>
    <w:p w:rsidR="00B53FC4" w:rsidRPr="004E745A" w:rsidRDefault="00B53FC4" w:rsidP="00B53FC4">
      <w:pPr>
        <w:jc w:val="both"/>
        <w:rPr>
          <w:rFonts w:ascii="Helvetica" w:hAnsi="Helvetica"/>
          <w:b/>
          <w:bCs/>
          <w:color w:val="262626" w:themeColor="text1" w:themeTint="D9"/>
          <w:lang w:val="es-SV"/>
        </w:rPr>
      </w:pPr>
      <w:r w:rsidRPr="004E745A">
        <w:rPr>
          <w:rFonts w:ascii="Helvetica" w:hAnsi="Helvetica"/>
          <w:b/>
          <w:bCs/>
          <w:color w:val="262626" w:themeColor="text1" w:themeTint="D9"/>
          <w:lang w:val="es-SV"/>
        </w:rPr>
        <w:t>CONCLUSIÓN: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color w:val="262626" w:themeColor="text1" w:themeTint="D9"/>
          <w:lang w:val="es-SV"/>
        </w:rPr>
        <w:t>Dios ha querido llevar al hombre a la inmortalidad, y es ahora que,  únicamente por medio de esta salvación tan grande podemos tener un proceso gradual de regeneración y transformación hasta ser llevados a la perfección.</w:t>
      </w:r>
    </w:p>
    <w:p w:rsidR="00B53FC4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color w:val="262626" w:themeColor="text1" w:themeTint="D9"/>
          <w:lang w:val="es-SV"/>
        </w:rPr>
        <w:t>El plan de salvación sigue vigente hoy para todo aquel que desee “voluntariamente” entregar su vida a Cristo y así ser restaurado en su ser integral dejando que el Señor termine la obra que ha empezado en nosotros </w:t>
      </w:r>
      <w:hyperlink r:id="rId19" w:tgtFrame="_blank" w:tooltip="estando convencido precisamente de esto: que el que comenzó en vosotros la buena obra, la perfeccionará hasta el día de Cristo Jesús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Filipenses 1:6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.</w:t>
      </w:r>
    </w:p>
    <w:p w:rsidR="00166CB5" w:rsidRPr="004E745A" w:rsidRDefault="00B53FC4" w:rsidP="00B53FC4">
      <w:pPr>
        <w:jc w:val="both"/>
        <w:rPr>
          <w:rFonts w:ascii="Helvetica" w:hAnsi="Helvetica"/>
          <w:color w:val="262626" w:themeColor="text1" w:themeTint="D9"/>
          <w:lang w:val="es-SV"/>
        </w:rPr>
      </w:pPr>
      <w:r w:rsidRPr="004E745A">
        <w:rPr>
          <w:rFonts w:ascii="Helvetica" w:hAnsi="Helvetica"/>
          <w:color w:val="262626" w:themeColor="text1" w:themeTint="D9"/>
          <w:lang w:val="es-SV"/>
        </w:rPr>
        <w:t>Para todos los que nos hemos acogido al plan de salvación, Dios nos habla hoy diciéndonos que no nos olvidemos de donde fuimos tomados y mantener vivo nuestro primer amor hacia Él, ver </w:t>
      </w:r>
      <w:hyperlink r:id="rId20" w:tgtFrame="_blank" w:tooltip="Pero tengo esto contra ti: que has dejado tu primer amor" w:history="1">
        <w:r w:rsidRPr="004E745A">
          <w:rPr>
            <w:rStyle w:val="Hyperlink"/>
            <w:rFonts w:ascii="Helvetica" w:hAnsi="Helvetica"/>
            <w:color w:val="262626" w:themeColor="text1" w:themeTint="D9"/>
            <w:lang w:val="es-SV"/>
          </w:rPr>
          <w:t>Apocalipsis 2:4</w:t>
        </w:r>
      </w:hyperlink>
      <w:r w:rsidRPr="004E745A">
        <w:rPr>
          <w:rFonts w:ascii="Helvetica" w:hAnsi="Helvetica"/>
          <w:color w:val="262626" w:themeColor="text1" w:themeTint="D9"/>
          <w:lang w:val="es-SV"/>
        </w:rPr>
        <w:t>.</w:t>
      </w:r>
    </w:p>
    <w:sectPr w:rsidR="00166CB5" w:rsidRPr="004E745A" w:rsidSect="00B53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EC"/>
    <w:rsid w:val="002D17B0"/>
    <w:rsid w:val="002F2609"/>
    <w:rsid w:val="00441DEC"/>
    <w:rsid w:val="00483049"/>
    <w:rsid w:val="004E745A"/>
    <w:rsid w:val="00714343"/>
    <w:rsid w:val="00B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Lucas%204:16-19&amp;version=LBLA" TargetMode="External"/><Relationship Id="rId13" Type="http://schemas.openxmlformats.org/officeDocument/2006/relationships/hyperlink" Target="http://www.biblegateway.com/passage/?search=Romanos%207:23&amp;version=LBLA" TargetMode="External"/><Relationship Id="rId18" Type="http://schemas.openxmlformats.org/officeDocument/2006/relationships/hyperlink" Target="http://www.biblegateway.com/passage/?search=Isa%C3%ADas%2057:14-19&amp;version=LBL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iblegateway.com/passage/?search=Isa%C3%ADas%2061:1-2&amp;version=LBLA" TargetMode="External"/><Relationship Id="rId12" Type="http://schemas.openxmlformats.org/officeDocument/2006/relationships/hyperlink" Target="http://www.biblegateway.com/passage/?search=2%20Timoteo%202:26&amp;version=LBLA" TargetMode="External"/><Relationship Id="rId17" Type="http://schemas.openxmlformats.org/officeDocument/2006/relationships/hyperlink" Target="http://www.biblegateway.com/passage/?search=Juan%206:45&amp;version=LBL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iblegateway.com/passage/?search=Lucas%2015&amp;version=LBLA" TargetMode="External"/><Relationship Id="rId20" Type="http://schemas.openxmlformats.org/officeDocument/2006/relationships/hyperlink" Target="http://www.biblegateway.com/passage/?search=Apocalipsis%202:4&amp;version=LBL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gateway.com/passage/?search=G%C3%A9nesis%203:21&amp;version=LBLA" TargetMode="External"/><Relationship Id="rId11" Type="http://schemas.openxmlformats.org/officeDocument/2006/relationships/hyperlink" Target="http://www.biblegateway.com/passage/?search=Salmos%20119:154&amp;version=LBLA" TargetMode="External"/><Relationship Id="rId5" Type="http://schemas.openxmlformats.org/officeDocument/2006/relationships/hyperlink" Target="http://www.biblegateway.com/passage/?search=Hebreos%209:14-22&amp;version=LBLA" TargetMode="External"/><Relationship Id="rId15" Type="http://schemas.openxmlformats.org/officeDocument/2006/relationships/hyperlink" Target="http://www.biblegateway.com/passage/?search=2%20Reyes%206:14-16&amp;version=LBLA" TargetMode="External"/><Relationship Id="rId10" Type="http://schemas.openxmlformats.org/officeDocument/2006/relationships/hyperlink" Target="http://www.biblegateway.com/passage/?search=1%20Corintios%2015:22&amp;version=LBLA" TargetMode="External"/><Relationship Id="rId19" Type="http://schemas.openxmlformats.org/officeDocument/2006/relationships/hyperlink" Target="http://www.biblegateway.com/passage/?search=Filipenses%201:6&amp;version=L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gateway.com/passage/?search=2%20Corintios%203:6&amp;version=LBLA" TargetMode="External"/><Relationship Id="rId14" Type="http://schemas.openxmlformats.org/officeDocument/2006/relationships/hyperlink" Target="http://www.biblegateway.com/passage/?search=Juan%209:25&amp;version=LBL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1507</Words>
  <Characters>8592</Characters>
  <Application>Microsoft Office Word</Application>
  <DocSecurity>0</DocSecurity>
  <Lines>71</Lines>
  <Paragraphs>20</Paragraphs>
  <ScaleCrop>false</ScaleCrop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Nahum Acosta Martinez</dc:creator>
  <cp:keywords/>
  <dc:description/>
  <cp:lastModifiedBy>Edwin Nahum Acosta Martinez</cp:lastModifiedBy>
  <cp:revision>5</cp:revision>
  <dcterms:created xsi:type="dcterms:W3CDTF">2015-10-19T19:02:00Z</dcterms:created>
  <dcterms:modified xsi:type="dcterms:W3CDTF">2015-11-11T15:31:00Z</dcterms:modified>
</cp:coreProperties>
</file>